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23D4" w:rsidRDefault="00431AC5" w:rsidP="00431AC5">
      <w:pPr>
        <w:spacing w:line="480" w:lineRule="auto"/>
      </w:pPr>
      <w:r>
        <w:t xml:space="preserve">Name </w:t>
      </w:r>
    </w:p>
    <w:p w:rsidR="00431AC5" w:rsidRDefault="00431AC5" w:rsidP="00431AC5">
      <w:pPr>
        <w:spacing w:line="480" w:lineRule="auto"/>
      </w:pPr>
      <w:r>
        <w:t xml:space="preserve">Instructor </w:t>
      </w:r>
    </w:p>
    <w:p w:rsidR="00431AC5" w:rsidRDefault="00431AC5" w:rsidP="00431AC5">
      <w:pPr>
        <w:spacing w:line="480" w:lineRule="auto"/>
      </w:pPr>
      <w:r>
        <w:t>Course</w:t>
      </w:r>
    </w:p>
    <w:p w:rsidR="00431AC5" w:rsidRDefault="00431AC5" w:rsidP="00431AC5">
      <w:pPr>
        <w:spacing w:line="480" w:lineRule="auto"/>
      </w:pPr>
      <w:r>
        <w:t xml:space="preserve">Date </w:t>
      </w:r>
    </w:p>
    <w:p w:rsidR="00431AC5" w:rsidRDefault="00431AC5" w:rsidP="00431AC5">
      <w:pPr>
        <w:spacing w:line="480" w:lineRule="auto"/>
        <w:jc w:val="center"/>
      </w:pPr>
      <w:r>
        <w:t xml:space="preserve">Questions and Answers </w:t>
      </w:r>
    </w:p>
    <w:p w:rsidR="00431AC5" w:rsidRDefault="00431AC5" w:rsidP="00431AC5">
      <w:pPr>
        <w:spacing w:line="480" w:lineRule="auto"/>
      </w:pPr>
      <w:r>
        <w:t xml:space="preserve">The Yellow Wallpaper Questions </w:t>
      </w:r>
    </w:p>
    <w:p w:rsidR="00431AC5" w:rsidRDefault="00C01AF7" w:rsidP="00C01AF7">
      <w:pPr>
        <w:pStyle w:val="ListParagraph"/>
        <w:numPr>
          <w:ilvl w:val="0"/>
          <w:numId w:val="1"/>
        </w:numPr>
        <w:spacing w:line="480" w:lineRule="auto"/>
      </w:pPr>
      <w:r>
        <w:t>The yellow wallpaper turns out to be some sort of a structure of the tradition, family and even the medicine which entangles the narrator. Gilman has been able to use the</w:t>
      </w:r>
      <w:r w:rsidR="006F3F1B">
        <w:t xml:space="preserve"> </w:t>
      </w:r>
      <w:r>
        <w:t>wallpaper to symb</w:t>
      </w:r>
      <w:r w:rsidR="006F3F1B">
        <w:t>oliz</w:t>
      </w:r>
      <w:r>
        <w:t xml:space="preserve">e the domestic life that visibly traps a lot of women in life. </w:t>
      </w:r>
    </w:p>
    <w:p w:rsidR="00FA1EAF" w:rsidRDefault="00FA1EAF" w:rsidP="00FA1EAF">
      <w:pPr>
        <w:pStyle w:val="ListParagraph"/>
        <w:spacing w:line="480" w:lineRule="auto"/>
      </w:pPr>
      <w:r>
        <w:t xml:space="preserve">The wallpaper in the story plays the role of examining the mental </w:t>
      </w:r>
      <w:r w:rsidR="00954B2D">
        <w:t>deterioration</w:t>
      </w:r>
      <w:r>
        <w:t xml:space="preserve"> </w:t>
      </w:r>
      <w:r w:rsidR="00954B2D">
        <w:t>of</w:t>
      </w:r>
      <w:r>
        <w:t xml:space="preserve"> women. For instance the way the woman has been detached </w:t>
      </w:r>
      <w:r w:rsidR="00954B2D">
        <w:t>from her</w:t>
      </w:r>
      <w:r>
        <w:t xml:space="preserve"> husband emotionally and how it affects her </w:t>
      </w:r>
      <w:r w:rsidR="00954B2D">
        <w:t>thinking</w:t>
      </w:r>
      <w:r>
        <w:t xml:space="preserve"> have been looked at here. </w:t>
      </w:r>
    </w:p>
    <w:p w:rsidR="00954B2D" w:rsidRDefault="006A648F" w:rsidP="00FA1EAF">
      <w:pPr>
        <w:pStyle w:val="ListParagraph"/>
        <w:spacing w:line="480" w:lineRule="auto"/>
      </w:pPr>
      <w:r>
        <w:t xml:space="preserve">It is evident that she is interested in the studying of the pattern since she says that it gives her some stimulation and she even compares them to gymnastics. </w:t>
      </w:r>
    </w:p>
    <w:p w:rsidR="00A45461" w:rsidRDefault="00A45461" w:rsidP="00FA1EAF">
      <w:pPr>
        <w:pStyle w:val="ListParagraph"/>
        <w:spacing w:line="480" w:lineRule="auto"/>
      </w:pPr>
      <w:r>
        <w:t>The narrators changing characters coul</w:t>
      </w:r>
      <w:r w:rsidR="00EC65E0">
        <w:t>d be linked to the</w:t>
      </w:r>
      <w:r>
        <w:t xml:space="preserve"> changes in terms of description that have been used for the wallpaper. The description of the</w:t>
      </w:r>
      <w:r w:rsidR="0006325E">
        <w:t xml:space="preserve"> </w:t>
      </w:r>
      <w:r>
        <w:t xml:space="preserve">wallpaper turns from being vague to being clear and so does the character of the narrator where she is seen to hate on the wallpaper and eventually becomes obsessed with it. </w:t>
      </w:r>
    </w:p>
    <w:p w:rsidR="00B1710C" w:rsidRDefault="00B1710C" w:rsidP="00B1710C">
      <w:pPr>
        <w:pStyle w:val="ListParagraph"/>
        <w:numPr>
          <w:ilvl w:val="0"/>
          <w:numId w:val="1"/>
        </w:numPr>
        <w:spacing w:line="480" w:lineRule="auto"/>
      </w:pPr>
      <w:r>
        <w:t xml:space="preserve">The changing description of the wallpaper has been used to reflect on the changes in the character of the narrator. This is because they have some similarities in the manner with which they do occur. The understanding of the meaning of the wallpaper was not clear </w:t>
      </w:r>
      <w:r>
        <w:lastRenderedPageBreak/>
        <w:t xml:space="preserve">and with time, </w:t>
      </w:r>
      <w:r w:rsidR="0006325E">
        <w:t>i</w:t>
      </w:r>
      <w:r>
        <w:t xml:space="preserve">t became easier to understand it. On the other hand, the narrator had negativity about the wallpaper and eventually he started to understand it and even became obsessed with it. </w:t>
      </w:r>
    </w:p>
    <w:p w:rsidR="00C03A05" w:rsidRDefault="00C03A05" w:rsidP="00B1710C">
      <w:pPr>
        <w:pStyle w:val="ListParagraph"/>
        <w:numPr>
          <w:ilvl w:val="0"/>
          <w:numId w:val="1"/>
        </w:numPr>
        <w:spacing w:line="480" w:lineRule="auto"/>
      </w:pPr>
      <w:r>
        <w:t xml:space="preserve">The color yellow is in most cases associated with weakness and since the </w:t>
      </w:r>
      <w:r w:rsidR="00581DCC">
        <w:t xml:space="preserve">blocked mentality placed on women is what was being </w:t>
      </w:r>
      <w:r w:rsidR="00EC65E0">
        <w:t>addressed;</w:t>
      </w:r>
      <w:r w:rsidR="00581DCC">
        <w:t xml:space="preserve"> yellow became more appropriate for use. </w:t>
      </w:r>
    </w:p>
    <w:p w:rsidR="004E7B5D" w:rsidRDefault="004E7B5D" w:rsidP="00B1710C">
      <w:pPr>
        <w:pStyle w:val="ListParagraph"/>
        <w:numPr>
          <w:ilvl w:val="0"/>
          <w:numId w:val="1"/>
        </w:numPr>
        <w:spacing w:line="480" w:lineRule="auto"/>
      </w:pPr>
      <w:r>
        <w:t xml:space="preserve">The house or rather </w:t>
      </w:r>
      <w:r w:rsidR="00EC65E0">
        <w:t>the</w:t>
      </w:r>
      <w:r>
        <w:t xml:space="preserve"> mansion has been presented as something fancy but still it has been isolated and has many locks and sub</w:t>
      </w:r>
      <w:r w:rsidR="00EC65E0">
        <w:t xml:space="preserve"> </w:t>
      </w:r>
      <w:r>
        <w:t xml:space="preserve">houses attached to it. This is a clear depiction of the life of the narrator. </w:t>
      </w:r>
      <w:r w:rsidR="00BF3EE8">
        <w:t xml:space="preserve">She is in some sort of isolation and emotional restriction. The physical setup of the mansion is a reflection of the emotional position of the narrator. </w:t>
      </w:r>
    </w:p>
    <w:p w:rsidR="00FF2F9F" w:rsidRDefault="00FF2F9F" w:rsidP="00B1710C">
      <w:pPr>
        <w:pStyle w:val="ListParagraph"/>
        <w:numPr>
          <w:ilvl w:val="0"/>
          <w:numId w:val="1"/>
        </w:numPr>
        <w:spacing w:line="480" w:lineRule="auto"/>
      </w:pPr>
      <w:r>
        <w:t xml:space="preserve">The use of the language by </w:t>
      </w:r>
      <w:r w:rsidR="00EC65E0">
        <w:t>Gilman</w:t>
      </w:r>
      <w:r>
        <w:t xml:space="preserve"> </w:t>
      </w:r>
      <w:r w:rsidR="000D402C">
        <w:t xml:space="preserve">is evidently done to affect the shift in the narrator’s character. At first, the thoughts are organized and the speech is in some way controlled hence the calm tone by the author. Later she begins to become wild and this is a depiction of her fears that are expressed when she describes the wallpaper during her ma stages. The tone of the story is also seen to have changed at this point. </w:t>
      </w:r>
    </w:p>
    <w:p w:rsidR="00C947F1" w:rsidRDefault="00C947F1" w:rsidP="00B1710C">
      <w:pPr>
        <w:pStyle w:val="ListParagraph"/>
        <w:numPr>
          <w:ilvl w:val="0"/>
          <w:numId w:val="1"/>
        </w:numPr>
        <w:spacing w:line="480" w:lineRule="auto"/>
      </w:pPr>
      <w:r>
        <w:t xml:space="preserve">It is true to say or rather assert that John </w:t>
      </w:r>
      <w:r w:rsidR="008A32BF">
        <w:t>is wise and loving. This is seen from the part where he plays his husband roles well and cares deeply about the conditions of the wife</w:t>
      </w:r>
      <w:r w:rsidR="003C5866">
        <w:t xml:space="preserve"> that he even gets a </w:t>
      </w:r>
      <w:r w:rsidR="000B7D0D">
        <w:t>nanny</w:t>
      </w:r>
      <w:r w:rsidR="003C5866">
        <w:t xml:space="preserve"> to watch over her. </w:t>
      </w:r>
    </w:p>
    <w:p w:rsidR="004F23A7" w:rsidRDefault="004F23A7" w:rsidP="00B1710C">
      <w:pPr>
        <w:pStyle w:val="ListParagraph"/>
        <w:numPr>
          <w:ilvl w:val="0"/>
          <w:numId w:val="1"/>
        </w:numPr>
        <w:spacing w:line="480" w:lineRule="auto"/>
      </w:pPr>
      <w:r>
        <w:t xml:space="preserve">The various stances where contradictory comments have been depicted in the story include when the </w:t>
      </w:r>
      <w:r w:rsidR="00EC65E0">
        <w:t>narrator</w:t>
      </w:r>
      <w:r>
        <w:t xml:space="preserve"> comes clean saying that the color of the wallpaper is repellent</w:t>
      </w:r>
      <w:r w:rsidR="00EC65E0">
        <w:t xml:space="preserve"> unclean yellow</w:t>
      </w:r>
      <w:r>
        <w:t xml:space="preserve"> yet the woman says that it is dull and lurid orange in some places. </w:t>
      </w:r>
    </w:p>
    <w:p w:rsidR="00EC65E0" w:rsidRDefault="00EC65E0" w:rsidP="00B1710C">
      <w:pPr>
        <w:pStyle w:val="ListParagraph"/>
        <w:numPr>
          <w:ilvl w:val="0"/>
          <w:numId w:val="1"/>
        </w:numPr>
        <w:spacing w:line="480" w:lineRule="auto"/>
      </w:pPr>
      <w:r>
        <w:lastRenderedPageBreak/>
        <w:t xml:space="preserve">The tone that has been used all through the story is that of despair by the woman who hopes to be set free so that she can do what she wants. At some point, this changes and the narrator is neither in despair nor in some sort of trap. </w:t>
      </w:r>
    </w:p>
    <w:p w:rsidR="00F63107" w:rsidRDefault="00F63107" w:rsidP="00B1710C">
      <w:pPr>
        <w:pStyle w:val="ListParagraph"/>
        <w:numPr>
          <w:ilvl w:val="0"/>
          <w:numId w:val="1"/>
        </w:numPr>
        <w:spacing w:line="480" w:lineRule="auto"/>
      </w:pPr>
      <w:r>
        <w:t xml:space="preserve">The women in this period were subjected to marital role. The society in whch the story has been written from is </w:t>
      </w:r>
      <w:r w:rsidR="00626DF4">
        <w:t>patriarchal</w:t>
      </w:r>
      <w:r>
        <w:t xml:space="preserve"> and therefore sexism is so rampant in the entire play. </w:t>
      </w:r>
    </w:p>
    <w:p w:rsidR="0051019F" w:rsidRDefault="0051019F" w:rsidP="00B1710C">
      <w:pPr>
        <w:pStyle w:val="ListParagraph"/>
        <w:numPr>
          <w:ilvl w:val="0"/>
          <w:numId w:val="1"/>
        </w:numPr>
        <w:spacing w:line="480" w:lineRule="auto"/>
      </w:pPr>
      <w:r>
        <w:t xml:space="preserve">The societal demons are more injurious to her since they are the main cause of the mental torture that she is going through as at that moment hence her madness. </w:t>
      </w:r>
    </w:p>
    <w:p w:rsidR="00F131FC" w:rsidRDefault="00F131FC" w:rsidP="00F131FC">
      <w:pPr>
        <w:pStyle w:val="ListParagraph"/>
        <w:numPr>
          <w:ilvl w:val="0"/>
          <w:numId w:val="1"/>
        </w:numPr>
        <w:spacing w:line="480" w:lineRule="auto"/>
      </w:pPr>
      <w:r>
        <w:t xml:space="preserve">Well, as a reader I do sympathize with the women’s situation since they do not get to have an expression of what they feel because of their position in the society. As for the paranoia that the narrator expresses, it is justified since it is what any other person would have done. </w:t>
      </w:r>
    </w:p>
    <w:p w:rsidR="00F131FC" w:rsidRDefault="00F131FC" w:rsidP="00B1710C">
      <w:pPr>
        <w:pStyle w:val="ListParagraph"/>
        <w:numPr>
          <w:ilvl w:val="0"/>
          <w:numId w:val="1"/>
        </w:numPr>
        <w:spacing w:line="480" w:lineRule="auto"/>
      </w:pPr>
      <w:r>
        <w:t xml:space="preserve">The ultimate madness by the narrator cannot be blamed on one sole individual but rather the entire society since it was </w:t>
      </w:r>
      <w:r w:rsidR="00261AEF">
        <w:t>brought</w:t>
      </w:r>
      <w:r>
        <w:t xml:space="preserve"> by the take of the society on females and apparently she was not able to adapt thus leading to her condition. </w:t>
      </w:r>
      <w:r w:rsidR="00947683">
        <w:t>But again, her husband could be b</w:t>
      </w:r>
      <w:r w:rsidR="00973EBE">
        <w:t>l</w:t>
      </w:r>
      <w:r w:rsidR="00947683">
        <w:t xml:space="preserve">amed because he does not allow her to write down what she feels. </w:t>
      </w:r>
    </w:p>
    <w:p w:rsidR="00973EBE" w:rsidRDefault="007C31F7" w:rsidP="00B1710C">
      <w:pPr>
        <w:pStyle w:val="ListParagraph"/>
        <w:numPr>
          <w:ilvl w:val="0"/>
          <w:numId w:val="1"/>
        </w:numPr>
        <w:spacing w:line="480" w:lineRule="auto"/>
      </w:pPr>
      <w:r>
        <w:t xml:space="preserve">These illnesses do relate to the situation in the yellow wallpaper because the women in the story have been subjected to a condition where the men are above them in everything that they do. They end up suffering from these diseases due to poor nutrition cases. </w:t>
      </w:r>
    </w:p>
    <w:p w:rsidR="0094514D" w:rsidRDefault="0094514D" w:rsidP="00B1710C">
      <w:pPr>
        <w:pStyle w:val="ListParagraph"/>
        <w:numPr>
          <w:ilvl w:val="0"/>
          <w:numId w:val="1"/>
        </w:numPr>
        <w:spacing w:line="480" w:lineRule="auto"/>
      </w:pPr>
      <w:r>
        <w:t>Looking at the yellow wallpaper, one may hate on it since it describes a very nasty scene of how the women are being treated in the society. However, paying keen attention in this situation may end up making the interest in discovering why such is being done being more. Obsession now sets in when one tries to correct this situation.</w:t>
      </w:r>
    </w:p>
    <w:p w:rsidR="0071280B" w:rsidRDefault="0057492A" w:rsidP="0071280B">
      <w:pPr>
        <w:spacing w:line="480" w:lineRule="auto"/>
      </w:pPr>
      <w:r>
        <w:t xml:space="preserve">Psychological/Freudian reading </w:t>
      </w:r>
    </w:p>
    <w:p w:rsidR="0057492A" w:rsidRDefault="0057492A" w:rsidP="0057492A">
      <w:pPr>
        <w:pStyle w:val="ListParagraph"/>
        <w:numPr>
          <w:ilvl w:val="0"/>
          <w:numId w:val="2"/>
        </w:numPr>
        <w:spacing w:line="480" w:lineRule="auto"/>
      </w:pPr>
      <w:r>
        <w:lastRenderedPageBreak/>
        <w:t xml:space="preserve">From ones thoughts and actions as well as speech it is possible t determine the type of character the individual </w:t>
      </w:r>
      <w:r w:rsidR="00E12EA5">
        <w:t>possesses</w:t>
      </w:r>
      <w:r>
        <w:t>. This is so because those are the main aspects that a</w:t>
      </w:r>
      <w:r w:rsidR="00E12EA5">
        <w:t xml:space="preserve">re </w:t>
      </w:r>
      <w:r>
        <w:t xml:space="preserve">normally used in the determination of one’s characters. </w:t>
      </w:r>
    </w:p>
    <w:p w:rsidR="008C7FE8" w:rsidRDefault="008C7FE8" w:rsidP="0057492A">
      <w:pPr>
        <w:pStyle w:val="ListParagraph"/>
        <w:numPr>
          <w:ilvl w:val="0"/>
          <w:numId w:val="2"/>
        </w:numPr>
        <w:spacing w:line="480" w:lineRule="auto"/>
      </w:pPr>
      <w:r>
        <w:t xml:space="preserve">The author has presented the character with different personalities from what other characters know about this particular character thus making it completely different. </w:t>
      </w:r>
    </w:p>
    <w:p w:rsidR="00701262" w:rsidRDefault="00701262" w:rsidP="0057492A">
      <w:pPr>
        <w:pStyle w:val="ListParagraph"/>
        <w:numPr>
          <w:ilvl w:val="0"/>
          <w:numId w:val="2"/>
        </w:numPr>
        <w:spacing w:line="480" w:lineRule="auto"/>
      </w:pPr>
      <w:r>
        <w:t xml:space="preserve">The character is seen to have personalities that neither other </w:t>
      </w:r>
      <w:r w:rsidR="006A587E">
        <w:t>characters</w:t>
      </w:r>
      <w:r>
        <w:t xml:space="preserve"> know </w:t>
      </w:r>
      <w:r w:rsidR="006A587E">
        <w:t>about. This</w:t>
      </w:r>
      <w:r>
        <w:t xml:space="preserve"> makes him to have a different stance from the rest. </w:t>
      </w:r>
    </w:p>
    <w:p w:rsidR="00F24489" w:rsidRDefault="00F86CC3" w:rsidP="0057492A">
      <w:pPr>
        <w:pStyle w:val="ListParagraph"/>
        <w:numPr>
          <w:ilvl w:val="0"/>
          <w:numId w:val="2"/>
        </w:numPr>
        <w:spacing w:line="480" w:lineRule="auto"/>
      </w:pPr>
      <w:r>
        <w:t xml:space="preserve">Yes there are inner conflicts within the character. They are revealed when he or she realizes that what people now about him is not what he is. </w:t>
      </w:r>
      <w:r w:rsidR="007124F0">
        <w:t xml:space="preserve">They are resolved when he or she has to deal with the two personalities of </w:t>
      </w:r>
      <w:r w:rsidR="002109B9">
        <w:t>him</w:t>
      </w:r>
      <w:r w:rsidR="007124F0">
        <w:t xml:space="preserve"> that are </w:t>
      </w:r>
      <w:r w:rsidR="002109B9">
        <w:t>there</w:t>
      </w:r>
    </w:p>
    <w:p w:rsidR="000F6B25" w:rsidRDefault="00F24489" w:rsidP="0057492A">
      <w:pPr>
        <w:pStyle w:val="ListParagraph"/>
        <w:numPr>
          <w:ilvl w:val="0"/>
          <w:numId w:val="2"/>
        </w:numPr>
        <w:spacing w:line="480" w:lineRule="auto"/>
      </w:pPr>
      <w:r>
        <w:t>The characters do perform weird actions. The main reason that could make them do so is because of the difference in the character knowledge that they do have about this character</w:t>
      </w:r>
    </w:p>
    <w:p w:rsidR="000F6B25" w:rsidRDefault="000F6B25" w:rsidP="000F6B25">
      <w:pPr>
        <w:spacing w:line="480" w:lineRule="auto"/>
      </w:pPr>
      <w:r>
        <w:t xml:space="preserve">Mythological/ archetypal theory </w:t>
      </w:r>
    </w:p>
    <w:p w:rsidR="006A587E" w:rsidRDefault="00D65AF4" w:rsidP="000F6B25">
      <w:pPr>
        <w:pStyle w:val="ListParagraph"/>
        <w:numPr>
          <w:ilvl w:val="0"/>
          <w:numId w:val="3"/>
        </w:numPr>
        <w:spacing w:line="480" w:lineRule="auto"/>
      </w:pPr>
      <w:r>
        <w:t xml:space="preserve">The hero that in this story was one character called king </w:t>
      </w:r>
      <w:r w:rsidR="00623A35">
        <w:t>Gilgamesh</w:t>
      </w:r>
      <w:r>
        <w:t xml:space="preserve">. He reminds me of the </w:t>
      </w:r>
      <w:r w:rsidR="00623A35">
        <w:t>stories</w:t>
      </w:r>
      <w:r>
        <w:t xml:space="preserve"> of heroes in the bible because he was partly god and partly human. </w:t>
      </w:r>
      <w:r w:rsidR="007124F0">
        <w:t xml:space="preserve"> </w:t>
      </w:r>
    </w:p>
    <w:p w:rsidR="00AD7A5D" w:rsidRDefault="00AD7A5D" w:rsidP="000F6B25">
      <w:pPr>
        <w:pStyle w:val="ListParagraph"/>
        <w:numPr>
          <w:ilvl w:val="0"/>
          <w:numId w:val="3"/>
        </w:numPr>
        <w:spacing w:line="480" w:lineRule="auto"/>
      </w:pPr>
      <w:r>
        <w:t xml:space="preserve">The setting has some elements that do suggest the archetypal nature of the article. They include the threshold and the underworld. </w:t>
      </w:r>
    </w:p>
    <w:p w:rsidR="009935B1" w:rsidRDefault="009935B1" w:rsidP="000F6B25">
      <w:pPr>
        <w:pStyle w:val="ListParagraph"/>
        <w:numPr>
          <w:ilvl w:val="0"/>
          <w:numId w:val="3"/>
        </w:numPr>
        <w:spacing w:line="480" w:lineRule="auto"/>
      </w:pPr>
      <w:r>
        <w:t xml:space="preserve">The symbols that have been used do have some universal meanings and human experiences. They do help in depicting the archetypal nature of the literature as well. </w:t>
      </w:r>
    </w:p>
    <w:p w:rsidR="00966858" w:rsidRDefault="00966858" w:rsidP="000F6B25">
      <w:pPr>
        <w:pStyle w:val="ListParagraph"/>
        <w:numPr>
          <w:ilvl w:val="0"/>
          <w:numId w:val="3"/>
        </w:numPr>
        <w:spacing w:line="480" w:lineRule="auto"/>
      </w:pPr>
      <w:r>
        <w:t xml:space="preserve">The symbols in this work are different since they do have broad meanings and they are used to bring out different themes. </w:t>
      </w:r>
    </w:p>
    <w:p w:rsidR="00BB3DE5" w:rsidRDefault="00BB3DE5" w:rsidP="000F6B25">
      <w:pPr>
        <w:pStyle w:val="ListParagraph"/>
        <w:numPr>
          <w:ilvl w:val="0"/>
          <w:numId w:val="3"/>
        </w:numPr>
        <w:spacing w:line="480" w:lineRule="auto"/>
      </w:pPr>
      <w:r>
        <w:lastRenderedPageBreak/>
        <w:t xml:space="preserve">The myth of Gilgamesh is the most predominant one and it is different from the others since it takes place uniquely. </w:t>
      </w:r>
    </w:p>
    <w:p w:rsidR="00AF0AB8" w:rsidRDefault="00AF0AB8" w:rsidP="00AF0AB8">
      <w:pPr>
        <w:spacing w:line="480" w:lineRule="auto"/>
      </w:pPr>
      <w:r>
        <w:t xml:space="preserve">Marxist/ Classist literary theory </w:t>
      </w:r>
    </w:p>
    <w:p w:rsidR="00AF0AB8" w:rsidRDefault="00AF0AB8" w:rsidP="00AF0AB8">
      <w:pPr>
        <w:pStyle w:val="ListParagraph"/>
        <w:numPr>
          <w:ilvl w:val="0"/>
          <w:numId w:val="4"/>
        </w:numPr>
        <w:spacing w:line="480" w:lineRule="auto"/>
      </w:pPr>
      <w:r>
        <w:t>The people that are powerful</w:t>
      </w:r>
      <w:r w:rsidR="004B13AA">
        <w:t xml:space="preserve"> </w:t>
      </w:r>
      <w:r>
        <w:t xml:space="preserve">in the text are those that do have more money and wealth. The powerless are those whose economic statuses are low. The group that receives most attention </w:t>
      </w:r>
      <w:r w:rsidR="00375CEC">
        <w:t>is</w:t>
      </w:r>
      <w:r>
        <w:t xml:space="preserve"> those that have power. </w:t>
      </w:r>
    </w:p>
    <w:p w:rsidR="00501605" w:rsidRDefault="00501605" w:rsidP="00AF0AB8">
      <w:pPr>
        <w:pStyle w:val="ListParagraph"/>
        <w:numPr>
          <w:ilvl w:val="0"/>
          <w:numId w:val="4"/>
        </w:numPr>
        <w:spacing w:line="480" w:lineRule="auto"/>
      </w:pPr>
      <w:r>
        <w:t>The powerful have power because they have more money thus able to control the economy like they so wish. The powerless have no money and thus de</w:t>
      </w:r>
      <w:r w:rsidR="004B13AA">
        <w:t>p</w:t>
      </w:r>
      <w:r>
        <w:t xml:space="preserve">end on </w:t>
      </w:r>
      <w:r w:rsidR="004B13AA">
        <w:t>t</w:t>
      </w:r>
      <w:r>
        <w:t xml:space="preserve">hose that have power to do their things. </w:t>
      </w:r>
    </w:p>
    <w:p w:rsidR="004B13AA" w:rsidRDefault="006873A7" w:rsidP="00AF0AB8">
      <w:pPr>
        <w:pStyle w:val="ListParagraph"/>
        <w:numPr>
          <w:ilvl w:val="0"/>
          <w:numId w:val="4"/>
        </w:numPr>
        <w:spacing w:line="480" w:lineRule="auto"/>
      </w:pPr>
      <w:r>
        <w:t xml:space="preserve">Yes the powerful do suppress the powerless. This is mainly done using powerful organs such as the economy. They control the economy and thus are able to suppress the powerless. </w:t>
      </w:r>
    </w:p>
    <w:p w:rsidR="00F0694A" w:rsidRDefault="00F0694A" w:rsidP="00AF0AB8">
      <w:pPr>
        <w:pStyle w:val="ListParagraph"/>
        <w:numPr>
          <w:ilvl w:val="0"/>
          <w:numId w:val="4"/>
        </w:numPr>
        <w:spacing w:line="480" w:lineRule="auto"/>
      </w:pPr>
      <w:r>
        <w:t xml:space="preserve">The society values what an individual owns more than their character. In as uch as the owners of these property do acquire them for their usefulness, </w:t>
      </w:r>
      <w:r w:rsidR="00D73BCF">
        <w:t>they</w:t>
      </w:r>
      <w:r>
        <w:t xml:space="preserve"> end up meeting the social value role. </w:t>
      </w:r>
    </w:p>
    <w:p w:rsidR="00845824" w:rsidRDefault="00845824" w:rsidP="00AF0AB8">
      <w:pPr>
        <w:pStyle w:val="ListParagraph"/>
        <w:numPr>
          <w:ilvl w:val="0"/>
          <w:numId w:val="4"/>
        </w:numPr>
        <w:spacing w:line="480" w:lineRule="auto"/>
      </w:pPr>
      <w:r>
        <w:t xml:space="preserve">Yes I do. I came to accept the fact that the rich in the society keep on being rich every other day and getting them out of the positions they have acquired in life is somehow difficult. </w:t>
      </w:r>
    </w:p>
    <w:p w:rsidR="009465EC" w:rsidRDefault="007A79C8" w:rsidP="009465EC">
      <w:pPr>
        <w:spacing w:line="480" w:lineRule="auto"/>
      </w:pPr>
      <w:r>
        <w:t xml:space="preserve">Feminist literary theory </w:t>
      </w:r>
    </w:p>
    <w:p w:rsidR="007A79C8" w:rsidRDefault="007A79C8" w:rsidP="007A79C8">
      <w:pPr>
        <w:pStyle w:val="ListParagraph"/>
        <w:numPr>
          <w:ilvl w:val="0"/>
          <w:numId w:val="5"/>
        </w:numPr>
        <w:spacing w:line="480" w:lineRule="auto"/>
      </w:pPr>
      <w:r>
        <w:t xml:space="preserve">The stereotype of women that has been presented is that which depicts them as t be the weaker sex. </w:t>
      </w:r>
      <w:r w:rsidR="00A24E84">
        <w:t xml:space="preserve">It is not that they have been oversimplified but then the mentality people have carried on for a long time is what has gotten them there. </w:t>
      </w:r>
    </w:p>
    <w:p w:rsidR="00C95742" w:rsidRDefault="00C95742" w:rsidP="007A79C8">
      <w:pPr>
        <w:pStyle w:val="ListParagraph"/>
        <w:numPr>
          <w:ilvl w:val="0"/>
          <w:numId w:val="5"/>
        </w:numPr>
        <w:spacing w:line="480" w:lineRule="auto"/>
      </w:pPr>
      <w:r>
        <w:lastRenderedPageBreak/>
        <w:t xml:space="preserve">Yes they do. However, their power has not been depicted dominantly in the society so it is mainly psychological. </w:t>
      </w:r>
    </w:p>
    <w:p w:rsidR="004D3628" w:rsidRDefault="004D3628" w:rsidP="007A79C8">
      <w:pPr>
        <w:pStyle w:val="ListParagraph"/>
        <w:numPr>
          <w:ilvl w:val="0"/>
          <w:numId w:val="5"/>
        </w:numPr>
        <w:spacing w:line="480" w:lineRule="auto"/>
      </w:pPr>
      <w:r>
        <w:t xml:space="preserve">The male characters look down upon the female characters. They talk to them as if they are their juniors. </w:t>
      </w:r>
    </w:p>
    <w:p w:rsidR="006F0862" w:rsidRDefault="006F0862" w:rsidP="007A79C8">
      <w:pPr>
        <w:pStyle w:val="ListParagraph"/>
        <w:numPr>
          <w:ilvl w:val="0"/>
          <w:numId w:val="5"/>
        </w:numPr>
        <w:spacing w:line="480" w:lineRule="auto"/>
      </w:pPr>
      <w:r>
        <w:t xml:space="preserve">The female characters are not as well developed as the male character. However, they do depict a behavior that is believable. </w:t>
      </w:r>
    </w:p>
    <w:p w:rsidR="00B27F89" w:rsidRDefault="00B27F89" w:rsidP="007A79C8">
      <w:pPr>
        <w:pStyle w:val="ListParagraph"/>
        <w:numPr>
          <w:ilvl w:val="0"/>
          <w:numId w:val="5"/>
        </w:numPr>
        <w:spacing w:line="480" w:lineRule="auto"/>
      </w:pPr>
      <w:r>
        <w:t xml:space="preserve">Women in the society have been depicted as a weaker gender. </w:t>
      </w:r>
      <w:r w:rsidR="00320076">
        <w:t xml:space="preserve">This is probably the case because of the fact that they do not occupy most of the positions of power. </w:t>
      </w:r>
    </w:p>
    <w:p w:rsidR="009D0E58" w:rsidRDefault="009D0E58" w:rsidP="009D0E58">
      <w:pPr>
        <w:spacing w:line="480" w:lineRule="auto"/>
      </w:pPr>
      <w:r>
        <w:t xml:space="preserve">Poetry analysis </w:t>
      </w:r>
    </w:p>
    <w:p w:rsidR="009D0E58" w:rsidRDefault="009D0E58" w:rsidP="009D0E58">
      <w:pPr>
        <w:spacing w:line="480" w:lineRule="auto"/>
        <w:ind w:firstLine="720"/>
      </w:pPr>
      <w:r>
        <w:t xml:space="preserve">The name of the poem is, ‘do not get </w:t>
      </w:r>
      <w:r w:rsidR="00D733E2">
        <w:t>into</w:t>
      </w:r>
      <w:r>
        <w:t xml:space="preserve"> that good night. </w:t>
      </w:r>
      <w:r w:rsidR="00D733E2">
        <w:t xml:space="preserve">The name of the poet is Dylan Thomas. </w:t>
      </w:r>
      <w:r w:rsidR="00851C4D">
        <w:t xml:space="preserve">The poem under the subject is a narrative poem as well as a lyric poem. </w:t>
      </w:r>
      <w:r w:rsidR="004E55AA">
        <w:t xml:space="preserve">It is narrating about the different </w:t>
      </w:r>
      <w:r w:rsidR="00AB59CC">
        <w:t>types</w:t>
      </w:r>
      <w:r w:rsidR="004E55AA">
        <w:t xml:space="preserve"> of men that exist. </w:t>
      </w:r>
      <w:r w:rsidR="005E1D20">
        <w:t xml:space="preserve">The rhyme scheme of the poem is –ight, -ay, -ight. </w:t>
      </w:r>
      <w:r w:rsidR="00CF0CBF">
        <w:t xml:space="preserve">It runs through all the paragraphs of the poem to the end. </w:t>
      </w:r>
      <w:r w:rsidR="00DD58E5">
        <w:t xml:space="preserve">It talks about the different personalities that people do have and how they utilize the same. </w:t>
      </w:r>
      <w:r w:rsidR="009B0FF4">
        <w:t xml:space="preserve">The poem gives the consequences of indulging in certain behavior. </w:t>
      </w:r>
    </w:p>
    <w:p w:rsidR="00431AC5" w:rsidRDefault="00431AC5" w:rsidP="00431AC5">
      <w:pPr>
        <w:spacing w:line="480" w:lineRule="auto"/>
      </w:pPr>
    </w:p>
    <w:sectPr w:rsidR="00431AC5" w:rsidSect="000923D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3E29" w:rsidRDefault="009C3E29" w:rsidP="00431AC5">
      <w:pPr>
        <w:spacing w:after="0" w:line="240" w:lineRule="auto"/>
      </w:pPr>
      <w:r>
        <w:separator/>
      </w:r>
    </w:p>
  </w:endnote>
  <w:endnote w:type="continuationSeparator" w:id="1">
    <w:p w:rsidR="009C3E29" w:rsidRDefault="009C3E29" w:rsidP="00431A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3E29" w:rsidRDefault="009C3E29" w:rsidP="00431AC5">
      <w:pPr>
        <w:spacing w:after="0" w:line="240" w:lineRule="auto"/>
      </w:pPr>
      <w:r>
        <w:separator/>
      </w:r>
    </w:p>
  </w:footnote>
  <w:footnote w:type="continuationSeparator" w:id="1">
    <w:p w:rsidR="009C3E29" w:rsidRDefault="009C3E29" w:rsidP="00431A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A05" w:rsidRDefault="00C03A05">
    <w:pPr>
      <w:pStyle w:val="Header"/>
      <w:jc w:val="right"/>
    </w:pPr>
    <w:r>
      <w:t xml:space="preserve">Surname </w:t>
    </w:r>
    <w:sdt>
      <w:sdtPr>
        <w:id w:val="323871251"/>
        <w:docPartObj>
          <w:docPartGallery w:val="Page Numbers (Top of Page)"/>
          <w:docPartUnique/>
        </w:docPartObj>
      </w:sdtPr>
      <w:sdtContent>
        <w:fldSimple w:instr=" PAGE   \* MERGEFORMAT ">
          <w:r w:rsidR="009B0FF4">
            <w:rPr>
              <w:noProof/>
            </w:rPr>
            <w:t>1</w:t>
          </w:r>
        </w:fldSimple>
      </w:sdtContent>
    </w:sdt>
  </w:p>
  <w:p w:rsidR="00C03A05" w:rsidRDefault="00C03A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25C5A"/>
    <w:multiLevelType w:val="hybridMultilevel"/>
    <w:tmpl w:val="035E6B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0366BC"/>
    <w:multiLevelType w:val="hybridMultilevel"/>
    <w:tmpl w:val="EA8A3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F6E2712"/>
    <w:multiLevelType w:val="hybridMultilevel"/>
    <w:tmpl w:val="262E2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A7E03C1"/>
    <w:multiLevelType w:val="hybridMultilevel"/>
    <w:tmpl w:val="B4244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3C6EEF"/>
    <w:multiLevelType w:val="hybridMultilevel"/>
    <w:tmpl w:val="BBF2D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31AC5"/>
    <w:rsid w:val="0006325E"/>
    <w:rsid w:val="000923D4"/>
    <w:rsid w:val="000B7D0D"/>
    <w:rsid w:val="000D402C"/>
    <w:rsid w:val="000F0010"/>
    <w:rsid w:val="000F6B25"/>
    <w:rsid w:val="002109B9"/>
    <w:rsid w:val="00261AEF"/>
    <w:rsid w:val="00320076"/>
    <w:rsid w:val="00375CEC"/>
    <w:rsid w:val="003C5866"/>
    <w:rsid w:val="00431AC5"/>
    <w:rsid w:val="00466AEC"/>
    <w:rsid w:val="004B13AA"/>
    <w:rsid w:val="004B66F5"/>
    <w:rsid w:val="004D3628"/>
    <w:rsid w:val="004E55AA"/>
    <w:rsid w:val="004E7B5D"/>
    <w:rsid w:val="004F23A7"/>
    <w:rsid w:val="00501605"/>
    <w:rsid w:val="0051019F"/>
    <w:rsid w:val="005450F7"/>
    <w:rsid w:val="0057492A"/>
    <w:rsid w:val="00581DCC"/>
    <w:rsid w:val="005E1D20"/>
    <w:rsid w:val="00623A35"/>
    <w:rsid w:val="00626DF4"/>
    <w:rsid w:val="006873A7"/>
    <w:rsid w:val="006873AC"/>
    <w:rsid w:val="006A587E"/>
    <w:rsid w:val="006A648F"/>
    <w:rsid w:val="006F0862"/>
    <w:rsid w:val="006F3F1B"/>
    <w:rsid w:val="00701262"/>
    <w:rsid w:val="007124F0"/>
    <w:rsid w:val="0071280B"/>
    <w:rsid w:val="007A79C8"/>
    <w:rsid w:val="007C31F7"/>
    <w:rsid w:val="00837EA8"/>
    <w:rsid w:val="00845824"/>
    <w:rsid w:val="00851C4D"/>
    <w:rsid w:val="008A32BF"/>
    <w:rsid w:val="008C7FE8"/>
    <w:rsid w:val="009117D2"/>
    <w:rsid w:val="0094514D"/>
    <w:rsid w:val="009465EC"/>
    <w:rsid w:val="00947683"/>
    <w:rsid w:val="00954B2D"/>
    <w:rsid w:val="00966858"/>
    <w:rsid w:val="00973EBE"/>
    <w:rsid w:val="009935B1"/>
    <w:rsid w:val="009B0FF4"/>
    <w:rsid w:val="009C3E29"/>
    <w:rsid w:val="009D0E58"/>
    <w:rsid w:val="00A237B1"/>
    <w:rsid w:val="00A24E84"/>
    <w:rsid w:val="00A45461"/>
    <w:rsid w:val="00AB59CC"/>
    <w:rsid w:val="00AD7A5D"/>
    <w:rsid w:val="00AF0AB8"/>
    <w:rsid w:val="00B1710C"/>
    <w:rsid w:val="00B27F89"/>
    <w:rsid w:val="00BB3DE5"/>
    <w:rsid w:val="00BF3EE8"/>
    <w:rsid w:val="00C01AF7"/>
    <w:rsid w:val="00C03A05"/>
    <w:rsid w:val="00C11095"/>
    <w:rsid w:val="00C947F1"/>
    <w:rsid w:val="00C95742"/>
    <w:rsid w:val="00CF0CBF"/>
    <w:rsid w:val="00D65AF4"/>
    <w:rsid w:val="00D733E2"/>
    <w:rsid w:val="00D73BCF"/>
    <w:rsid w:val="00DD58E5"/>
    <w:rsid w:val="00E12EA5"/>
    <w:rsid w:val="00EC65E0"/>
    <w:rsid w:val="00F0694A"/>
    <w:rsid w:val="00F131FC"/>
    <w:rsid w:val="00F24489"/>
    <w:rsid w:val="00F63107"/>
    <w:rsid w:val="00F86CC3"/>
    <w:rsid w:val="00FA1EAF"/>
    <w:rsid w:val="00FF2F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3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A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AC5"/>
  </w:style>
  <w:style w:type="paragraph" w:styleId="Footer">
    <w:name w:val="footer"/>
    <w:basedOn w:val="Normal"/>
    <w:link w:val="FooterChar"/>
    <w:uiPriority w:val="99"/>
    <w:semiHidden/>
    <w:unhideWhenUsed/>
    <w:rsid w:val="00431AC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31AC5"/>
  </w:style>
  <w:style w:type="paragraph" w:styleId="ListParagraph">
    <w:name w:val="List Paragraph"/>
    <w:basedOn w:val="Normal"/>
    <w:uiPriority w:val="34"/>
    <w:qFormat/>
    <w:rsid w:val="00C01AF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7512</TotalTime>
  <Pages>6</Pages>
  <Words>1310</Words>
  <Characters>7471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Muchesi</dc:creator>
  <cp:keywords/>
  <dc:description/>
  <cp:lastModifiedBy>Paula Muchesi</cp:lastModifiedBy>
  <cp:revision>75</cp:revision>
  <dcterms:created xsi:type="dcterms:W3CDTF">2018-06-23T09:27:00Z</dcterms:created>
  <dcterms:modified xsi:type="dcterms:W3CDTF">2018-06-28T14:39:00Z</dcterms:modified>
</cp:coreProperties>
</file>